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606F" w14:textId="545208DF" w:rsidR="3EE25BD2" w:rsidRDefault="3EE25BD2" w:rsidP="31AC870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3A7EC7" wp14:editId="7392F839">
            <wp:extent cx="1017731" cy="900074"/>
            <wp:effectExtent l="0" t="0" r="0" b="0"/>
            <wp:docPr id="442050308" name="Picture 44205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31" cy="90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1814" w14:textId="36A02925" w:rsidR="3EE25BD2" w:rsidRDefault="42785886" w:rsidP="5A3066CD">
      <w:pPr>
        <w:jc w:val="center"/>
        <w:rPr>
          <w:rFonts w:ascii="Calibri" w:eastAsia="Calibri" w:hAnsi="Calibri" w:cs="Calibri"/>
          <w:b/>
          <w:bCs/>
        </w:rPr>
      </w:pPr>
      <w:r w:rsidRPr="487A1567">
        <w:rPr>
          <w:rFonts w:ascii="Calibri" w:eastAsia="Calibri" w:hAnsi="Calibri" w:cs="Calibri"/>
          <w:b/>
          <w:bCs/>
        </w:rPr>
        <w:t xml:space="preserve">THE INTERNATIONAL SCHOOL BANGALORE </w:t>
      </w:r>
      <w:r w:rsidR="3EE25BD2">
        <w:br/>
      </w:r>
      <w:r w:rsidRPr="487A1567">
        <w:rPr>
          <w:rFonts w:ascii="Calibri" w:eastAsia="Calibri" w:hAnsi="Calibri" w:cs="Calibri"/>
          <w:b/>
          <w:bCs/>
        </w:rPr>
        <w:t xml:space="preserve">GRADE </w:t>
      </w:r>
      <w:r w:rsidR="707D23F8" w:rsidRPr="487A1567">
        <w:rPr>
          <w:rFonts w:ascii="Calibri" w:eastAsia="Calibri" w:hAnsi="Calibri" w:cs="Calibri"/>
          <w:b/>
          <w:bCs/>
        </w:rPr>
        <w:t>8</w:t>
      </w:r>
      <w:r w:rsidRPr="487A1567">
        <w:rPr>
          <w:rFonts w:ascii="Calibri" w:eastAsia="Calibri" w:hAnsi="Calibri" w:cs="Calibri"/>
          <w:b/>
          <w:bCs/>
        </w:rPr>
        <w:t xml:space="preserve"> – </w:t>
      </w:r>
      <w:r w:rsidR="55B787AF" w:rsidRPr="487A1567">
        <w:rPr>
          <w:rFonts w:ascii="Calibri" w:eastAsia="Calibri" w:hAnsi="Calibri" w:cs="Calibri"/>
          <w:b/>
          <w:bCs/>
        </w:rPr>
        <w:t>ENGLISH</w:t>
      </w:r>
      <w:r w:rsidRPr="487A1567">
        <w:rPr>
          <w:rFonts w:ascii="Calibri" w:eastAsia="Calibri" w:hAnsi="Calibri" w:cs="Calibri"/>
          <w:b/>
          <w:bCs/>
        </w:rPr>
        <w:t xml:space="preserve"> ENTRANCE EXAMINATION DETAILS</w:t>
      </w:r>
      <w:r w:rsidR="7869610F" w:rsidRPr="487A1567">
        <w:rPr>
          <w:rFonts w:ascii="Calibri" w:eastAsia="Calibri" w:hAnsi="Calibri" w:cs="Calibri"/>
          <w:b/>
          <w:bCs/>
        </w:rPr>
        <w:t xml:space="preserve"> </w:t>
      </w:r>
      <w:r w:rsidR="3EE25BD2">
        <w:br/>
      </w:r>
    </w:p>
    <w:p w14:paraId="42DC4002" w14:textId="52E6A8A4" w:rsidR="2EA054B6" w:rsidRDefault="64D8A941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SYLLABUS OUTLINE</w:t>
      </w:r>
    </w:p>
    <w:p w14:paraId="4405131F" w14:textId="73973AF9" w:rsidR="2EA054B6" w:rsidRDefault="3AE77954" w:rsidP="487A1567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 xml:space="preserve">A student applying to Grade </w:t>
      </w:r>
      <w:r w:rsidR="78B09939" w:rsidRPr="487A1567">
        <w:rPr>
          <w:rFonts w:ascii="Calibri" w:eastAsia="Calibri" w:hAnsi="Calibri" w:cs="Calibri"/>
          <w:sz w:val="22"/>
          <w:szCs w:val="22"/>
        </w:rPr>
        <w:t>8</w:t>
      </w:r>
      <w:r w:rsidRPr="487A1567">
        <w:rPr>
          <w:rFonts w:ascii="Calibri" w:eastAsia="Calibri" w:hAnsi="Calibri" w:cs="Calibri"/>
          <w:sz w:val="22"/>
          <w:szCs w:val="22"/>
        </w:rPr>
        <w:t xml:space="preserve"> is expected to have sufficient knowledge and understanding of the following topics, as per a Grade </w:t>
      </w:r>
      <w:r w:rsidR="084CF8B8" w:rsidRPr="487A1567">
        <w:rPr>
          <w:rFonts w:ascii="Calibri" w:eastAsia="Calibri" w:hAnsi="Calibri" w:cs="Calibri"/>
          <w:sz w:val="22"/>
          <w:szCs w:val="22"/>
        </w:rPr>
        <w:t>7</w:t>
      </w:r>
      <w:r w:rsidRPr="487A1567">
        <w:rPr>
          <w:rFonts w:ascii="Calibri" w:eastAsia="Calibri" w:hAnsi="Calibri" w:cs="Calibri"/>
          <w:sz w:val="22"/>
          <w:szCs w:val="22"/>
        </w:rPr>
        <w:t xml:space="preserve"> level curriculum:</w:t>
      </w:r>
    </w:p>
    <w:p w14:paraId="2E664D26" w14:textId="4982FF08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Reading Comprehension</w:t>
      </w:r>
    </w:p>
    <w:p w14:paraId="6B8B189F" w14:textId="36298A57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 xml:space="preserve">Vocabulary </w:t>
      </w:r>
    </w:p>
    <w:p w14:paraId="54A11A53" w14:textId="42D6C662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Grammar</w:t>
      </w:r>
    </w:p>
    <w:p w14:paraId="3AA6E2B1" w14:textId="278ADFB9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 xml:space="preserve">Narrative Writing/Article </w:t>
      </w:r>
    </w:p>
    <w:p w14:paraId="587B8E08" w14:textId="1D183B83" w:rsidR="5A3066CD" w:rsidRDefault="5A3066CD" w:rsidP="5A3066CD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14:paraId="61F13D9E" w14:textId="73FB2AFA" w:rsidR="3F747E12" w:rsidRDefault="3F747E12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QUESTION PAPER PATTERN</w:t>
      </w:r>
    </w:p>
    <w:p w14:paraId="31609D19" w14:textId="785B1151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Nature of Questions: </w:t>
      </w:r>
      <w:r w:rsidRPr="5A3066CD">
        <w:rPr>
          <w:rFonts w:ascii="Calibri" w:eastAsia="Calibri" w:hAnsi="Calibri" w:cs="Calibri"/>
          <w:sz w:val="22"/>
          <w:szCs w:val="22"/>
        </w:rPr>
        <w:t xml:space="preserve">Short answers and one essay </w:t>
      </w:r>
    </w:p>
    <w:p w14:paraId="379F75A5" w14:textId="6197A35F" w:rsidR="7E4CA70F" w:rsidRDefault="7E4CA70F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>Number of Questions:</w:t>
      </w:r>
      <w:r w:rsidRPr="5A3066CD">
        <w:rPr>
          <w:rFonts w:ascii="Calibri" w:eastAsia="Calibri" w:hAnsi="Calibri" w:cs="Calibri"/>
          <w:sz w:val="22"/>
          <w:szCs w:val="22"/>
        </w:rPr>
        <w:t xml:space="preserve"> Section A (1</w:t>
      </w:r>
      <w:r w:rsidR="18AD4AB2" w:rsidRPr="5A3066CD">
        <w:rPr>
          <w:rFonts w:ascii="Calibri" w:eastAsia="Calibri" w:hAnsi="Calibri" w:cs="Calibri"/>
          <w:sz w:val="22"/>
          <w:szCs w:val="22"/>
        </w:rPr>
        <w:t xml:space="preserve">0 </w:t>
      </w:r>
      <w:r w:rsidRPr="5A3066CD">
        <w:rPr>
          <w:rFonts w:ascii="Calibri" w:eastAsia="Calibri" w:hAnsi="Calibri" w:cs="Calibri"/>
          <w:sz w:val="22"/>
          <w:szCs w:val="22"/>
        </w:rPr>
        <w:t>marks) + Section B (</w:t>
      </w:r>
      <w:r w:rsidR="2B87C0A8" w:rsidRPr="5A3066CD">
        <w:rPr>
          <w:rFonts w:ascii="Calibri" w:eastAsia="Calibri" w:hAnsi="Calibri" w:cs="Calibri"/>
          <w:sz w:val="22"/>
          <w:szCs w:val="22"/>
        </w:rPr>
        <w:t>5</w:t>
      </w:r>
      <w:r w:rsidRPr="5A3066CD">
        <w:rPr>
          <w:rFonts w:ascii="Calibri" w:eastAsia="Calibri" w:hAnsi="Calibri" w:cs="Calibri"/>
          <w:sz w:val="22"/>
          <w:szCs w:val="22"/>
        </w:rPr>
        <w:t xml:space="preserve"> marks) </w:t>
      </w:r>
      <w:r w:rsidR="083C3280" w:rsidRPr="5A3066CD">
        <w:rPr>
          <w:rFonts w:ascii="Calibri" w:eastAsia="Calibri" w:hAnsi="Calibri" w:cs="Calibri"/>
          <w:sz w:val="22"/>
          <w:szCs w:val="22"/>
        </w:rPr>
        <w:t>+ Section C (10 marks)</w:t>
      </w:r>
    </w:p>
    <w:p w14:paraId="496EFCCF" w14:textId="4CE13A9D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Duration: </w:t>
      </w:r>
      <w:r w:rsidRPr="5A3066CD">
        <w:rPr>
          <w:rFonts w:ascii="Calibri" w:eastAsia="Calibri" w:hAnsi="Calibri" w:cs="Calibri"/>
          <w:sz w:val="22"/>
          <w:szCs w:val="22"/>
        </w:rPr>
        <w:t>40 minutes</w:t>
      </w:r>
    </w:p>
    <w:p w14:paraId="736C99C4" w14:textId="11B830FD" w:rsidR="145103D7" w:rsidRDefault="145103D7" w:rsidP="5A3066CD">
      <w:pPr>
        <w:ind w:firstLine="720"/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Section A</w:t>
      </w:r>
    </w:p>
    <w:p w14:paraId="12C6AFDF" w14:textId="3C7F063F" w:rsidR="3D564E3A" w:rsidRDefault="3F747E12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 xml:space="preserve">Reading </w:t>
      </w:r>
      <w:r w:rsidR="3D564E3A" w:rsidRPr="5A3066CD">
        <w:rPr>
          <w:rFonts w:ascii="Calibri" w:eastAsia="Calibri" w:hAnsi="Calibri" w:cs="Calibri"/>
          <w:b/>
          <w:bCs/>
        </w:rPr>
        <w:t xml:space="preserve">Comprehension </w:t>
      </w:r>
    </w:p>
    <w:p w14:paraId="00179077" w14:textId="49BAE1E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Read unseen passages and answer factual and inferential questions.</w:t>
      </w:r>
    </w:p>
    <w:p w14:paraId="07C0EB96" w14:textId="4E8E8D1B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Practi</w:t>
      </w:r>
      <w:r w:rsidR="00696083">
        <w:rPr>
          <w:rFonts w:ascii="Calibri" w:eastAsia="Calibri" w:hAnsi="Calibri" w:cs="Calibri"/>
          <w:sz w:val="22"/>
          <w:szCs w:val="22"/>
        </w:rPr>
        <w:t>s</w:t>
      </w:r>
      <w:r w:rsidRPr="31AC8709">
        <w:rPr>
          <w:rFonts w:ascii="Calibri" w:eastAsia="Calibri" w:hAnsi="Calibri" w:cs="Calibri"/>
          <w:sz w:val="22"/>
          <w:szCs w:val="22"/>
        </w:rPr>
        <w:t>e skimming and scanning techniques.</w:t>
      </w:r>
    </w:p>
    <w:p w14:paraId="6CB34BBC" w14:textId="32FF168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Focus on identifying meanings, main idea, and supporting details.</w:t>
      </w:r>
    </w:p>
    <w:p w14:paraId="7598246F" w14:textId="6922BE79" w:rsidR="48799F92" w:rsidRDefault="48799F92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6">
        <w:r w:rsidR="0BA0384F" w:rsidRPr="49487CAD">
          <w:rPr>
            <w:rStyle w:val="Hyperlink"/>
            <w:rFonts w:ascii="Calibri" w:eastAsia="Calibri" w:hAnsi="Calibri" w:cs="Calibri"/>
            <w:sz w:val="22"/>
            <w:szCs w:val="22"/>
          </w:rPr>
          <w:t>Passage 1,</w:t>
        </w:r>
      </w:hyperlink>
      <w:r w:rsidR="0BA0384F" w:rsidRPr="49487CAD">
        <w:rPr>
          <w:rFonts w:ascii="Calibri" w:eastAsia="Calibri" w:hAnsi="Calibri" w:cs="Calibri"/>
          <w:sz w:val="22"/>
          <w:szCs w:val="22"/>
        </w:rPr>
        <w:t xml:space="preserve"> </w:t>
      </w:r>
      <w:hyperlink r:id="rId7">
        <w:r w:rsidR="0BA0384F" w:rsidRPr="49487CAD">
          <w:rPr>
            <w:rStyle w:val="Hyperlink"/>
            <w:rFonts w:ascii="Calibri" w:eastAsia="Calibri" w:hAnsi="Calibri" w:cs="Calibri"/>
            <w:sz w:val="22"/>
            <w:szCs w:val="22"/>
          </w:rPr>
          <w:t>Passage 2</w:t>
        </w:r>
        <w:r>
          <w:br/>
        </w:r>
      </w:hyperlink>
    </w:p>
    <w:p w14:paraId="7EEA6A22" w14:textId="486CC2D7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Vocabulary</w:t>
      </w:r>
      <w:r w:rsidR="7DDB4C96" w:rsidRPr="5A3066CD">
        <w:rPr>
          <w:rFonts w:ascii="Calibri" w:eastAsia="Calibri" w:hAnsi="Calibri" w:cs="Calibri"/>
          <w:b/>
          <w:bCs/>
        </w:rPr>
        <w:t xml:space="preserve"> </w:t>
      </w:r>
    </w:p>
    <w:p w14:paraId="4BF883D6" w14:textId="361A094B" w:rsidR="7DDB4C96" w:rsidRDefault="7DDB4C96" w:rsidP="31AC870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 xml:space="preserve">Synonyms </w:t>
      </w:r>
    </w:p>
    <w:p w14:paraId="2D8B2E31" w14:textId="4402B165" w:rsidR="7DDB4C96" w:rsidRDefault="7DDB4C96" w:rsidP="31AC8709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Derive word meanings from context</w:t>
      </w:r>
    </w:p>
    <w:p w14:paraId="7C613949" w14:textId="4238A704" w:rsidR="35B112A8" w:rsidRDefault="35B112A8" w:rsidP="31AC8709">
      <w:pPr>
        <w:pStyle w:val="ListParagraph"/>
        <w:numPr>
          <w:ilvl w:val="0"/>
          <w:numId w:val="8"/>
        </w:numPr>
        <w:spacing w:before="240" w:after="240"/>
      </w:pPr>
      <w:r w:rsidRPr="00158454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8">
        <w:r w:rsidR="35059560" w:rsidRPr="00158454">
          <w:rPr>
            <w:rStyle w:val="Hyperlink"/>
            <w:rFonts w:ascii="Calibri" w:eastAsia="Calibri" w:hAnsi="Calibri" w:cs="Calibri"/>
            <w:sz w:val="22"/>
            <w:szCs w:val="22"/>
          </w:rPr>
          <w:t>Dictionary.com</w:t>
        </w:r>
      </w:hyperlink>
      <w:r w:rsidRPr="00158454">
        <w:rPr>
          <w:rFonts w:ascii="Calibri" w:eastAsia="Calibri" w:hAnsi="Calibri" w:cs="Calibri"/>
          <w:sz w:val="22"/>
          <w:szCs w:val="22"/>
        </w:rPr>
        <w:t xml:space="preserve">, </w:t>
      </w:r>
      <w:hyperlink r:id="rId9">
        <w:r w:rsidRPr="00158454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00158454">
        <w:rPr>
          <w:rFonts w:ascii="Calibri" w:eastAsia="Calibri" w:hAnsi="Calibri" w:cs="Calibri"/>
          <w:sz w:val="22"/>
          <w:szCs w:val="22"/>
        </w:rPr>
        <w:t xml:space="preserve"> </w:t>
      </w:r>
      <w:r w:rsidRPr="00158454">
        <w:t xml:space="preserve"> </w:t>
      </w:r>
      <w:r w:rsidR="7DDB4C96" w:rsidRPr="00158454">
        <w:t xml:space="preserve"> </w:t>
      </w:r>
    </w:p>
    <w:p w14:paraId="5A789E37" w14:textId="2573E85C" w:rsidR="33975EC4" w:rsidRDefault="33975EC4" w:rsidP="5A3066CD">
      <w:pPr>
        <w:spacing w:before="240" w:after="240"/>
        <w:ind w:firstLine="720"/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Section B</w:t>
      </w:r>
    </w:p>
    <w:p w14:paraId="65C1AE90" w14:textId="5F379CD6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Grammar</w:t>
      </w:r>
    </w:p>
    <w:p w14:paraId="6C543049" w14:textId="7204B0DF" w:rsidR="73FFF84A" w:rsidRDefault="73FFF84A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Tenses (Present, Past, Future)</w:t>
      </w:r>
    </w:p>
    <w:p w14:paraId="1F6EB4F3" w14:textId="76844320" w:rsidR="73FFF84A" w:rsidRDefault="53CEAF46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B1EA532">
        <w:rPr>
          <w:rFonts w:ascii="Calibri" w:eastAsia="Calibri" w:hAnsi="Calibri" w:cs="Calibri"/>
          <w:sz w:val="22"/>
          <w:szCs w:val="22"/>
        </w:rPr>
        <w:t>Prepositions</w:t>
      </w:r>
    </w:p>
    <w:p w14:paraId="5BB334B9" w14:textId="3B8331AC" w:rsidR="3848308C" w:rsidRDefault="3848308C" w:rsidP="4B1EA532">
      <w:pPr>
        <w:pStyle w:val="ListParagraph"/>
        <w:numPr>
          <w:ilvl w:val="0"/>
          <w:numId w:val="7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4B1EA532">
        <w:rPr>
          <w:rFonts w:ascii="Calibri" w:eastAsia="Calibri" w:hAnsi="Calibri" w:cs="Calibri"/>
          <w:color w:val="000000" w:themeColor="text1"/>
          <w:sz w:val="22"/>
          <w:szCs w:val="22"/>
        </w:rPr>
        <w:t>Sentence Conversion – Declarative, Interrogative, Exclamatory, and Imperative</w:t>
      </w:r>
    </w:p>
    <w:p w14:paraId="3324F8CB" w14:textId="66EDBC84" w:rsidR="7FFBEEBC" w:rsidRDefault="7FFBEEBC" w:rsidP="487A1567">
      <w:pPr>
        <w:pStyle w:val="ListParagraph"/>
        <w:numPr>
          <w:ilvl w:val="0"/>
          <w:numId w:val="7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 xml:space="preserve">Direct and Indirect Speech </w:t>
      </w:r>
    </w:p>
    <w:p w14:paraId="7CC90328" w14:textId="634B1513" w:rsidR="7FFBEEBC" w:rsidRDefault="7FFBEEBC" w:rsidP="487A156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>Active and Passive Voice</w:t>
      </w:r>
    </w:p>
    <w:p w14:paraId="02A16530" w14:textId="29D19DF1" w:rsidR="36A4F277" w:rsidRDefault="1A7B77A8" w:rsidP="49487CA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87A1567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10">
        <w:r w:rsidRPr="487A1567">
          <w:rPr>
            <w:rStyle w:val="Hyperlink"/>
            <w:rFonts w:ascii="Calibri" w:eastAsia="Calibri" w:hAnsi="Calibri" w:cs="Calibri"/>
            <w:sz w:val="22"/>
            <w:szCs w:val="22"/>
          </w:rPr>
          <w:t>British Council</w:t>
        </w:r>
        <w:r w:rsidR="22FA2C7D" w:rsidRPr="487A1567">
          <w:rPr>
            <w:rStyle w:val="Hyperlink"/>
            <w:rFonts w:ascii="Calibri" w:eastAsia="Calibri" w:hAnsi="Calibri" w:cs="Calibri"/>
            <w:sz w:val="22"/>
            <w:szCs w:val="22"/>
          </w:rPr>
          <w:t>,</w:t>
        </w:r>
      </w:hyperlink>
      <w:r w:rsidR="22FA2C7D" w:rsidRPr="487A1567">
        <w:rPr>
          <w:rFonts w:ascii="Calibri" w:eastAsia="Calibri" w:hAnsi="Calibri" w:cs="Calibri"/>
          <w:sz w:val="22"/>
          <w:szCs w:val="22"/>
        </w:rPr>
        <w:t xml:space="preserve"> </w:t>
      </w:r>
      <w:hyperlink r:id="rId11">
        <w:r w:rsidR="22FA2C7D" w:rsidRPr="487A1567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487A1567">
        <w:rPr>
          <w:rFonts w:ascii="Calibri" w:eastAsia="Calibri" w:hAnsi="Calibri" w:cs="Calibri"/>
          <w:sz w:val="22"/>
          <w:szCs w:val="22"/>
        </w:rPr>
        <w:t xml:space="preserve"> </w:t>
      </w:r>
      <w:r w:rsidR="7428C97F" w:rsidRPr="487A1567">
        <w:rPr>
          <w:rFonts w:ascii="Calibri" w:eastAsia="Calibri" w:hAnsi="Calibri" w:cs="Calibri"/>
          <w:sz w:val="22"/>
          <w:szCs w:val="22"/>
        </w:rPr>
        <w:t xml:space="preserve"> </w:t>
      </w:r>
    </w:p>
    <w:p w14:paraId="0ED3D82A" w14:textId="42138912" w:rsidR="36A4F277" w:rsidRDefault="36A4F277" w:rsidP="49487CAD">
      <w:pPr>
        <w:ind w:left="720"/>
        <w:rPr>
          <w:rFonts w:ascii="Calibri" w:eastAsia="Calibri" w:hAnsi="Calibri" w:cs="Calibri"/>
        </w:rPr>
      </w:pPr>
      <w:r w:rsidRPr="49487CAD">
        <w:rPr>
          <w:rFonts w:ascii="Calibri" w:eastAsia="Calibri" w:hAnsi="Calibri" w:cs="Calibri"/>
          <w:b/>
          <w:bCs/>
        </w:rPr>
        <w:lastRenderedPageBreak/>
        <w:t>Section C</w:t>
      </w:r>
    </w:p>
    <w:p w14:paraId="430C9BF8" w14:textId="02DF1FBB" w:rsidR="3D564E3A" w:rsidRDefault="3D564E3A" w:rsidP="49487CAD">
      <w:pPr>
        <w:pStyle w:val="ListParagraph"/>
        <w:numPr>
          <w:ilvl w:val="0"/>
          <w:numId w:val="3"/>
        </w:numPr>
        <w:rPr>
          <w:b/>
          <w:bCs/>
        </w:rPr>
      </w:pPr>
      <w:r w:rsidRPr="49487CAD">
        <w:rPr>
          <w:rFonts w:ascii="Calibri" w:eastAsia="Calibri" w:hAnsi="Calibri" w:cs="Calibri"/>
          <w:b/>
          <w:bCs/>
        </w:rPr>
        <w:t xml:space="preserve">Composition </w:t>
      </w:r>
      <w:r w:rsidR="145D563A" w:rsidRPr="49487CAD">
        <w:rPr>
          <w:rFonts w:ascii="Calibri" w:eastAsia="Calibri" w:hAnsi="Calibri" w:cs="Calibri"/>
          <w:b/>
          <w:bCs/>
        </w:rPr>
        <w:t xml:space="preserve"> </w:t>
      </w:r>
      <w:r w:rsidR="145D563A" w:rsidRPr="49487CAD">
        <w:rPr>
          <w:b/>
          <w:bCs/>
        </w:rPr>
        <w:t xml:space="preserve"> </w:t>
      </w:r>
    </w:p>
    <w:p w14:paraId="422032CF" w14:textId="3B0158D4" w:rsidR="145D563A" w:rsidRDefault="145D563A" w:rsidP="49487CAD">
      <w:pPr>
        <w:pStyle w:val="ListParagraph"/>
        <w:numPr>
          <w:ilvl w:val="0"/>
          <w:numId w:val="6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 xml:space="preserve">Narrative Writing: Tell a story with a clear beginning, middle, and end. </w:t>
      </w:r>
    </w:p>
    <w:p w14:paraId="1B997248" w14:textId="4E01BEC8" w:rsidR="145D563A" w:rsidRDefault="145D563A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Article Writing: Discuss a topic logically and clearly, often with an opinion or suggestion.</w:t>
      </w:r>
    </w:p>
    <w:p w14:paraId="794651A9" w14:textId="3D6C8D99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Resource</w:t>
      </w:r>
      <w:r w:rsidR="15054732" w:rsidRPr="49487CAD">
        <w:rPr>
          <w:rFonts w:ascii="Calibri" w:eastAsia="Calibri" w:hAnsi="Calibri" w:cs="Calibri"/>
          <w:sz w:val="22"/>
          <w:szCs w:val="22"/>
        </w:rPr>
        <w:t xml:space="preserve">: </w:t>
      </w:r>
      <w:hyperlink r:id="rId12">
        <w:r w:rsidR="0F2D7D3C" w:rsidRPr="49487CAD">
          <w:rPr>
            <w:rStyle w:val="Hyperlink"/>
            <w:rFonts w:ascii="Calibri" w:eastAsia="Calibri" w:hAnsi="Calibri" w:cs="Calibri"/>
            <w:sz w:val="22"/>
            <w:szCs w:val="22"/>
          </w:rPr>
          <w:t>BBC (Article)</w:t>
        </w:r>
      </w:hyperlink>
      <w:r w:rsidR="0F2D7D3C" w:rsidRPr="49487CAD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anchor="z8jhp4j">
        <w:r w:rsidR="0F2D7D3C" w:rsidRPr="49487CAD">
          <w:rPr>
            <w:rStyle w:val="Hyperlink"/>
            <w:rFonts w:ascii="Calibri" w:eastAsia="Calibri" w:hAnsi="Calibri" w:cs="Calibri"/>
            <w:sz w:val="22"/>
            <w:szCs w:val="22"/>
          </w:rPr>
          <w:t>BBC (Narrative Writing)</w:t>
        </w:r>
      </w:hyperlink>
    </w:p>
    <w:p w14:paraId="6A4F73E2" w14:textId="41FA1E73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Preparation Tips:</w:t>
      </w:r>
    </w:p>
    <w:p w14:paraId="56CD6091" w14:textId="7329C29D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Practice brainstorming ideas before writing.</w:t>
      </w:r>
    </w:p>
    <w:p w14:paraId="15637212" w14:textId="27A043C7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Focus on structure: introduction, body, conclusion.</w:t>
      </w:r>
    </w:p>
    <w:p w14:paraId="78DFA736" w14:textId="6E9B6559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Use a range of vocabulary and varied sentence structures.</w:t>
      </w:r>
    </w:p>
    <w:p w14:paraId="29DC4850" w14:textId="3AF63E35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Proofread for grammar and spelling errors.</w:t>
      </w:r>
      <w:r w:rsidR="795950A8" w:rsidRPr="49487CAD">
        <w:rPr>
          <w:rFonts w:ascii="Calibri" w:eastAsia="Calibri" w:hAnsi="Calibri" w:cs="Calibri"/>
          <w:sz w:val="22"/>
          <w:szCs w:val="22"/>
        </w:rPr>
        <w:t xml:space="preserve"> </w:t>
      </w:r>
      <w:r>
        <w:br/>
      </w:r>
    </w:p>
    <w:p w14:paraId="34DF3F08" w14:textId="51411831" w:rsidR="795950A8" w:rsidRDefault="795950A8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722A9570">
        <w:rPr>
          <w:rFonts w:ascii="Calibri" w:eastAsia="Calibri" w:hAnsi="Calibri" w:cs="Calibri"/>
          <w:b/>
          <w:bCs/>
        </w:rPr>
        <w:t>Link</w:t>
      </w:r>
      <w:r w:rsidR="4CD7B059" w:rsidRPr="722A9570">
        <w:rPr>
          <w:rFonts w:ascii="Calibri" w:eastAsia="Calibri" w:hAnsi="Calibri" w:cs="Calibri"/>
          <w:b/>
          <w:bCs/>
        </w:rPr>
        <w:t>s</w:t>
      </w:r>
      <w:r w:rsidRPr="722A9570">
        <w:rPr>
          <w:rFonts w:ascii="Calibri" w:eastAsia="Calibri" w:hAnsi="Calibri" w:cs="Calibri"/>
          <w:b/>
          <w:bCs/>
        </w:rPr>
        <w:t xml:space="preserve"> to Past Question Paper</w:t>
      </w:r>
      <w:r w:rsidR="0348CDE4" w:rsidRPr="722A9570">
        <w:rPr>
          <w:rFonts w:ascii="Calibri" w:eastAsia="Calibri" w:hAnsi="Calibri" w:cs="Calibri"/>
          <w:b/>
          <w:bCs/>
        </w:rPr>
        <w:t>s</w:t>
      </w:r>
      <w:r w:rsidR="00C67830">
        <w:rPr>
          <w:rFonts w:ascii="Calibri" w:eastAsia="Calibri" w:hAnsi="Calibri" w:cs="Calibri"/>
          <w:b/>
          <w:bCs/>
        </w:rPr>
        <w:t xml:space="preserve"> </w:t>
      </w:r>
      <w:r w:rsidR="00C67830">
        <w:rPr>
          <w:rFonts w:ascii="Calibri" w:eastAsia="Calibri" w:hAnsi="Calibri" w:cs="Calibri"/>
          <w:b/>
          <w:bCs/>
        </w:rPr>
        <w:br/>
      </w:r>
      <w:r w:rsidR="00C67830" w:rsidRPr="00C67830">
        <w:rPr>
          <w:rFonts w:ascii="Calibri" w:hAnsi="Calibri" w:cs="Calibri"/>
          <w:i/>
          <w:iCs/>
          <w:sz w:val="22"/>
          <w:szCs w:val="22"/>
        </w:rPr>
        <w:t>Please note that the mark distribution in the past sample papers may vary from the current exam format stated in the guide.</w:t>
      </w:r>
    </w:p>
    <w:p w14:paraId="42750BFB" w14:textId="01890C10" w:rsidR="795950A8" w:rsidRDefault="40961A9A" w:rsidP="5A3066C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4">
        <w:r w:rsidRPr="722A9570">
          <w:rPr>
            <w:rStyle w:val="Hyperlink"/>
            <w:rFonts w:ascii="Calibri" w:eastAsia="Calibri" w:hAnsi="Calibri" w:cs="Calibri"/>
            <w:sz w:val="22"/>
            <w:szCs w:val="22"/>
          </w:rPr>
          <w:t>Resource</w:t>
        </w:r>
        <w:r w:rsidR="41B8156B" w:rsidRPr="722A9570">
          <w:rPr>
            <w:rStyle w:val="Hyperlink"/>
            <w:rFonts w:ascii="Calibri" w:eastAsia="Calibri" w:hAnsi="Calibri" w:cs="Calibri"/>
            <w:sz w:val="22"/>
            <w:szCs w:val="22"/>
          </w:rPr>
          <w:t xml:space="preserve"> 1</w:t>
        </w:r>
      </w:hyperlink>
    </w:p>
    <w:p w14:paraId="2CD1554C" w14:textId="42B5819F" w:rsidR="41B8156B" w:rsidRDefault="41B8156B" w:rsidP="722A9570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5">
        <w:r w:rsidRPr="722A9570">
          <w:rPr>
            <w:rStyle w:val="Hyperlink"/>
            <w:rFonts w:ascii="Calibri" w:eastAsia="Calibri" w:hAnsi="Calibri" w:cs="Calibri"/>
            <w:sz w:val="22"/>
            <w:szCs w:val="22"/>
          </w:rPr>
          <w:t>Resource 2</w:t>
        </w:r>
      </w:hyperlink>
    </w:p>
    <w:sectPr w:rsidR="41B815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8195"/>
    <w:multiLevelType w:val="hybridMultilevel"/>
    <w:tmpl w:val="D0D89FD2"/>
    <w:lvl w:ilvl="0" w:tplc="C89EE95A">
      <w:start w:val="1"/>
      <w:numFmt w:val="decimal"/>
      <w:lvlText w:val="%1."/>
      <w:lvlJc w:val="left"/>
      <w:pPr>
        <w:ind w:left="1080" w:hanging="360"/>
      </w:pPr>
    </w:lvl>
    <w:lvl w:ilvl="1" w:tplc="DF1AA994">
      <w:start w:val="1"/>
      <w:numFmt w:val="lowerLetter"/>
      <w:lvlText w:val="%2."/>
      <w:lvlJc w:val="left"/>
      <w:pPr>
        <w:ind w:left="1800" w:hanging="360"/>
      </w:pPr>
    </w:lvl>
    <w:lvl w:ilvl="2" w:tplc="004E2412">
      <w:start w:val="1"/>
      <w:numFmt w:val="lowerRoman"/>
      <w:lvlText w:val="%3."/>
      <w:lvlJc w:val="right"/>
      <w:pPr>
        <w:ind w:left="2520" w:hanging="180"/>
      </w:pPr>
    </w:lvl>
    <w:lvl w:ilvl="3" w:tplc="14B278D2">
      <w:start w:val="1"/>
      <w:numFmt w:val="decimal"/>
      <w:lvlText w:val="%4."/>
      <w:lvlJc w:val="left"/>
      <w:pPr>
        <w:ind w:left="3240" w:hanging="360"/>
      </w:pPr>
    </w:lvl>
    <w:lvl w:ilvl="4" w:tplc="91D6505E">
      <w:start w:val="1"/>
      <w:numFmt w:val="lowerLetter"/>
      <w:lvlText w:val="%5."/>
      <w:lvlJc w:val="left"/>
      <w:pPr>
        <w:ind w:left="3960" w:hanging="360"/>
      </w:pPr>
    </w:lvl>
    <w:lvl w:ilvl="5" w:tplc="AAC49F24">
      <w:start w:val="1"/>
      <w:numFmt w:val="lowerRoman"/>
      <w:lvlText w:val="%6."/>
      <w:lvlJc w:val="right"/>
      <w:pPr>
        <w:ind w:left="4680" w:hanging="180"/>
      </w:pPr>
    </w:lvl>
    <w:lvl w:ilvl="6" w:tplc="AA6C86E6">
      <w:start w:val="1"/>
      <w:numFmt w:val="decimal"/>
      <w:lvlText w:val="%7."/>
      <w:lvlJc w:val="left"/>
      <w:pPr>
        <w:ind w:left="5400" w:hanging="360"/>
      </w:pPr>
    </w:lvl>
    <w:lvl w:ilvl="7" w:tplc="CCCAFC98">
      <w:start w:val="1"/>
      <w:numFmt w:val="lowerLetter"/>
      <w:lvlText w:val="%8."/>
      <w:lvlJc w:val="left"/>
      <w:pPr>
        <w:ind w:left="6120" w:hanging="360"/>
      </w:pPr>
    </w:lvl>
    <w:lvl w:ilvl="8" w:tplc="1EECB68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5305B"/>
    <w:multiLevelType w:val="hybridMultilevel"/>
    <w:tmpl w:val="9BB02CD8"/>
    <w:lvl w:ilvl="0" w:tplc="E020AA9E">
      <w:start w:val="1"/>
      <w:numFmt w:val="decimal"/>
      <w:lvlText w:val="%1."/>
      <w:lvlJc w:val="left"/>
      <w:pPr>
        <w:ind w:left="720" w:hanging="360"/>
      </w:pPr>
    </w:lvl>
    <w:lvl w:ilvl="1" w:tplc="1B784782">
      <w:start w:val="1"/>
      <w:numFmt w:val="lowerLetter"/>
      <w:lvlText w:val="%2."/>
      <w:lvlJc w:val="left"/>
      <w:pPr>
        <w:ind w:left="1440" w:hanging="360"/>
      </w:pPr>
    </w:lvl>
    <w:lvl w:ilvl="2" w:tplc="A1F6DADA">
      <w:start w:val="1"/>
      <w:numFmt w:val="lowerRoman"/>
      <w:lvlText w:val="%3."/>
      <w:lvlJc w:val="right"/>
      <w:pPr>
        <w:ind w:left="2160" w:hanging="180"/>
      </w:pPr>
    </w:lvl>
    <w:lvl w:ilvl="3" w:tplc="8BBE80BE">
      <w:start w:val="1"/>
      <w:numFmt w:val="decimal"/>
      <w:lvlText w:val="%4."/>
      <w:lvlJc w:val="left"/>
      <w:pPr>
        <w:ind w:left="2880" w:hanging="360"/>
      </w:pPr>
    </w:lvl>
    <w:lvl w:ilvl="4" w:tplc="5BFC64F4">
      <w:start w:val="1"/>
      <w:numFmt w:val="lowerLetter"/>
      <w:lvlText w:val="%5."/>
      <w:lvlJc w:val="left"/>
      <w:pPr>
        <w:ind w:left="3600" w:hanging="360"/>
      </w:pPr>
    </w:lvl>
    <w:lvl w:ilvl="5" w:tplc="40D0E488">
      <w:start w:val="1"/>
      <w:numFmt w:val="lowerRoman"/>
      <w:lvlText w:val="%6."/>
      <w:lvlJc w:val="right"/>
      <w:pPr>
        <w:ind w:left="4320" w:hanging="180"/>
      </w:pPr>
    </w:lvl>
    <w:lvl w:ilvl="6" w:tplc="EE90A992">
      <w:start w:val="1"/>
      <w:numFmt w:val="decimal"/>
      <w:lvlText w:val="%7."/>
      <w:lvlJc w:val="left"/>
      <w:pPr>
        <w:ind w:left="5040" w:hanging="360"/>
      </w:pPr>
    </w:lvl>
    <w:lvl w:ilvl="7" w:tplc="B99E7EC6">
      <w:start w:val="1"/>
      <w:numFmt w:val="lowerLetter"/>
      <w:lvlText w:val="%8."/>
      <w:lvlJc w:val="left"/>
      <w:pPr>
        <w:ind w:left="5760" w:hanging="360"/>
      </w:pPr>
    </w:lvl>
    <w:lvl w:ilvl="8" w:tplc="F14A2D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C536"/>
    <w:multiLevelType w:val="hybridMultilevel"/>
    <w:tmpl w:val="7C5A01B2"/>
    <w:lvl w:ilvl="0" w:tplc="6A906F1A">
      <w:start w:val="1"/>
      <w:numFmt w:val="upperLetter"/>
      <w:lvlText w:val="%1)"/>
      <w:lvlJc w:val="left"/>
      <w:pPr>
        <w:ind w:left="1080" w:hanging="360"/>
      </w:pPr>
    </w:lvl>
    <w:lvl w:ilvl="1" w:tplc="B7D269D8">
      <w:start w:val="1"/>
      <w:numFmt w:val="lowerLetter"/>
      <w:lvlText w:val="%2."/>
      <w:lvlJc w:val="left"/>
      <w:pPr>
        <w:ind w:left="1800" w:hanging="360"/>
      </w:pPr>
    </w:lvl>
    <w:lvl w:ilvl="2" w:tplc="18B66506">
      <w:start w:val="1"/>
      <w:numFmt w:val="lowerRoman"/>
      <w:lvlText w:val="%3."/>
      <w:lvlJc w:val="right"/>
      <w:pPr>
        <w:ind w:left="2520" w:hanging="180"/>
      </w:pPr>
    </w:lvl>
    <w:lvl w:ilvl="3" w:tplc="21343BEA">
      <w:start w:val="1"/>
      <w:numFmt w:val="decimal"/>
      <w:lvlText w:val="%4."/>
      <w:lvlJc w:val="left"/>
      <w:pPr>
        <w:ind w:left="3240" w:hanging="360"/>
      </w:pPr>
    </w:lvl>
    <w:lvl w:ilvl="4" w:tplc="08D2C75A">
      <w:start w:val="1"/>
      <w:numFmt w:val="lowerLetter"/>
      <w:lvlText w:val="%5."/>
      <w:lvlJc w:val="left"/>
      <w:pPr>
        <w:ind w:left="3960" w:hanging="360"/>
      </w:pPr>
    </w:lvl>
    <w:lvl w:ilvl="5" w:tplc="7C4CE556">
      <w:start w:val="1"/>
      <w:numFmt w:val="lowerRoman"/>
      <w:lvlText w:val="%6."/>
      <w:lvlJc w:val="right"/>
      <w:pPr>
        <w:ind w:left="4680" w:hanging="180"/>
      </w:pPr>
    </w:lvl>
    <w:lvl w:ilvl="6" w:tplc="D97047DC">
      <w:start w:val="1"/>
      <w:numFmt w:val="decimal"/>
      <w:lvlText w:val="%7."/>
      <w:lvlJc w:val="left"/>
      <w:pPr>
        <w:ind w:left="5400" w:hanging="360"/>
      </w:pPr>
    </w:lvl>
    <w:lvl w:ilvl="7" w:tplc="1962492A">
      <w:start w:val="1"/>
      <w:numFmt w:val="lowerLetter"/>
      <w:lvlText w:val="%8."/>
      <w:lvlJc w:val="left"/>
      <w:pPr>
        <w:ind w:left="6120" w:hanging="360"/>
      </w:pPr>
    </w:lvl>
    <w:lvl w:ilvl="8" w:tplc="2EA6124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57BDC5"/>
    <w:multiLevelType w:val="hybridMultilevel"/>
    <w:tmpl w:val="A65ED09E"/>
    <w:lvl w:ilvl="0" w:tplc="F1B2C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364C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4E4B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A42A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8E13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E0F7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E4DD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AE3D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766AC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DFF52"/>
    <w:multiLevelType w:val="hybridMultilevel"/>
    <w:tmpl w:val="41F48D12"/>
    <w:lvl w:ilvl="0" w:tplc="59988916">
      <w:start w:val="1"/>
      <w:numFmt w:val="decimal"/>
      <w:lvlText w:val="%1."/>
      <w:lvlJc w:val="left"/>
      <w:pPr>
        <w:ind w:left="720" w:hanging="360"/>
      </w:pPr>
    </w:lvl>
    <w:lvl w:ilvl="1" w:tplc="84A63A6C">
      <w:start w:val="1"/>
      <w:numFmt w:val="lowerLetter"/>
      <w:lvlText w:val="%2."/>
      <w:lvlJc w:val="left"/>
      <w:pPr>
        <w:ind w:left="1440" w:hanging="360"/>
      </w:pPr>
    </w:lvl>
    <w:lvl w:ilvl="2" w:tplc="D0C0D944">
      <w:start w:val="1"/>
      <w:numFmt w:val="lowerRoman"/>
      <w:lvlText w:val="%3."/>
      <w:lvlJc w:val="right"/>
      <w:pPr>
        <w:ind w:left="2160" w:hanging="180"/>
      </w:pPr>
    </w:lvl>
    <w:lvl w:ilvl="3" w:tplc="A3BE5A20">
      <w:start w:val="1"/>
      <w:numFmt w:val="decimal"/>
      <w:lvlText w:val="%4."/>
      <w:lvlJc w:val="left"/>
      <w:pPr>
        <w:ind w:left="2880" w:hanging="360"/>
      </w:pPr>
    </w:lvl>
    <w:lvl w:ilvl="4" w:tplc="E2AA4E74">
      <w:start w:val="1"/>
      <w:numFmt w:val="lowerLetter"/>
      <w:lvlText w:val="%5."/>
      <w:lvlJc w:val="left"/>
      <w:pPr>
        <w:ind w:left="3600" w:hanging="360"/>
      </w:pPr>
    </w:lvl>
    <w:lvl w:ilvl="5" w:tplc="4C3CEF0E">
      <w:start w:val="1"/>
      <w:numFmt w:val="lowerRoman"/>
      <w:lvlText w:val="%6."/>
      <w:lvlJc w:val="right"/>
      <w:pPr>
        <w:ind w:left="4320" w:hanging="180"/>
      </w:pPr>
    </w:lvl>
    <w:lvl w:ilvl="6" w:tplc="925C7862">
      <w:start w:val="1"/>
      <w:numFmt w:val="decimal"/>
      <w:lvlText w:val="%7."/>
      <w:lvlJc w:val="left"/>
      <w:pPr>
        <w:ind w:left="5040" w:hanging="360"/>
      </w:pPr>
    </w:lvl>
    <w:lvl w:ilvl="7" w:tplc="CC9AC334">
      <w:start w:val="1"/>
      <w:numFmt w:val="lowerLetter"/>
      <w:lvlText w:val="%8."/>
      <w:lvlJc w:val="left"/>
      <w:pPr>
        <w:ind w:left="5760" w:hanging="360"/>
      </w:pPr>
    </w:lvl>
    <w:lvl w:ilvl="8" w:tplc="5016E9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1EB6"/>
    <w:multiLevelType w:val="hybridMultilevel"/>
    <w:tmpl w:val="2278A9E2"/>
    <w:lvl w:ilvl="0" w:tplc="DD0E1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6061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7CAEE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A225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2E9B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82EB9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0AF1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2A38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A808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37F43"/>
    <w:multiLevelType w:val="hybridMultilevel"/>
    <w:tmpl w:val="17A80FD0"/>
    <w:lvl w:ilvl="0" w:tplc="DE66A0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2876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F429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EA13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0AC5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BE88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8E0B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B00E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CE55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27ED6"/>
    <w:multiLevelType w:val="hybridMultilevel"/>
    <w:tmpl w:val="B8A665C6"/>
    <w:lvl w:ilvl="0" w:tplc="FA461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0C84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DC43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82CD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10FC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AAE0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E871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1297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208F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54D59"/>
    <w:multiLevelType w:val="hybridMultilevel"/>
    <w:tmpl w:val="A57ACF18"/>
    <w:lvl w:ilvl="0" w:tplc="413AD2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B2AC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D0429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EE37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B889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9E12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DEBF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AC6B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BA8E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CBA9B"/>
    <w:multiLevelType w:val="hybridMultilevel"/>
    <w:tmpl w:val="91166482"/>
    <w:lvl w:ilvl="0" w:tplc="318A06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A602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EE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C6A4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4804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5D0E8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C68F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C884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3AE0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4399848">
    <w:abstractNumId w:val="5"/>
  </w:num>
  <w:num w:numId="2" w16cid:durableId="364912430">
    <w:abstractNumId w:val="8"/>
  </w:num>
  <w:num w:numId="3" w16cid:durableId="903761942">
    <w:abstractNumId w:val="2"/>
  </w:num>
  <w:num w:numId="4" w16cid:durableId="1639259691">
    <w:abstractNumId w:val="0"/>
  </w:num>
  <w:num w:numId="5" w16cid:durableId="1383870832">
    <w:abstractNumId w:val="1"/>
  </w:num>
  <w:num w:numId="6" w16cid:durableId="451443961">
    <w:abstractNumId w:val="3"/>
  </w:num>
  <w:num w:numId="7" w16cid:durableId="537277696">
    <w:abstractNumId w:val="7"/>
  </w:num>
  <w:num w:numId="8" w16cid:durableId="994720363">
    <w:abstractNumId w:val="9"/>
  </w:num>
  <w:num w:numId="9" w16cid:durableId="701899513">
    <w:abstractNumId w:val="6"/>
  </w:num>
  <w:num w:numId="10" w16cid:durableId="172918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29C8D"/>
    <w:rsid w:val="00158454"/>
    <w:rsid w:val="00435350"/>
    <w:rsid w:val="00696083"/>
    <w:rsid w:val="00BCCBED"/>
    <w:rsid w:val="00C67830"/>
    <w:rsid w:val="0246631B"/>
    <w:rsid w:val="02BBE761"/>
    <w:rsid w:val="0348CDE4"/>
    <w:rsid w:val="03571E81"/>
    <w:rsid w:val="05288050"/>
    <w:rsid w:val="0684908E"/>
    <w:rsid w:val="083C3280"/>
    <w:rsid w:val="084CF8B8"/>
    <w:rsid w:val="08A09441"/>
    <w:rsid w:val="09334F37"/>
    <w:rsid w:val="09616C25"/>
    <w:rsid w:val="0A066932"/>
    <w:rsid w:val="0A3EF108"/>
    <w:rsid w:val="0BA0384F"/>
    <w:rsid w:val="0DFE7BB3"/>
    <w:rsid w:val="0F2D7D3C"/>
    <w:rsid w:val="117F4D41"/>
    <w:rsid w:val="123DCEC9"/>
    <w:rsid w:val="12F1DD48"/>
    <w:rsid w:val="145103D7"/>
    <w:rsid w:val="145D563A"/>
    <w:rsid w:val="1491E6A5"/>
    <w:rsid w:val="15054732"/>
    <w:rsid w:val="18AD4AB2"/>
    <w:rsid w:val="18C2B380"/>
    <w:rsid w:val="1A36B02D"/>
    <w:rsid w:val="1A7B77A8"/>
    <w:rsid w:val="1BADD869"/>
    <w:rsid w:val="1BBDEDC0"/>
    <w:rsid w:val="1BE002C7"/>
    <w:rsid w:val="1C7AB82F"/>
    <w:rsid w:val="21CFFA1F"/>
    <w:rsid w:val="22FA2C7D"/>
    <w:rsid w:val="2775E288"/>
    <w:rsid w:val="2B87C0A8"/>
    <w:rsid w:val="2CDB2BD5"/>
    <w:rsid w:val="2D59F4FF"/>
    <w:rsid w:val="2DD5809F"/>
    <w:rsid w:val="2E4A7926"/>
    <w:rsid w:val="2EA054B6"/>
    <w:rsid w:val="2EB1B99E"/>
    <w:rsid w:val="2EF5218E"/>
    <w:rsid w:val="30157B54"/>
    <w:rsid w:val="3182CD50"/>
    <w:rsid w:val="31AC8709"/>
    <w:rsid w:val="31F8C44D"/>
    <w:rsid w:val="325B657F"/>
    <w:rsid w:val="32A3CE57"/>
    <w:rsid w:val="33975EC4"/>
    <w:rsid w:val="339D4870"/>
    <w:rsid w:val="35059560"/>
    <w:rsid w:val="353CBB7B"/>
    <w:rsid w:val="35B112A8"/>
    <w:rsid w:val="35F46D57"/>
    <w:rsid w:val="36474270"/>
    <w:rsid w:val="365E02A4"/>
    <w:rsid w:val="36A4F277"/>
    <w:rsid w:val="36BE89D4"/>
    <w:rsid w:val="3848308C"/>
    <w:rsid w:val="3861D9A7"/>
    <w:rsid w:val="3934930D"/>
    <w:rsid w:val="39516DA1"/>
    <w:rsid w:val="3AE77954"/>
    <w:rsid w:val="3C888FAA"/>
    <w:rsid w:val="3D564E3A"/>
    <w:rsid w:val="3DC3371B"/>
    <w:rsid w:val="3DD29C8D"/>
    <w:rsid w:val="3EE25BD2"/>
    <w:rsid w:val="3F747E12"/>
    <w:rsid w:val="406DD5F0"/>
    <w:rsid w:val="40961A9A"/>
    <w:rsid w:val="41B8156B"/>
    <w:rsid w:val="421ACA42"/>
    <w:rsid w:val="42785886"/>
    <w:rsid w:val="43001B24"/>
    <w:rsid w:val="455D256A"/>
    <w:rsid w:val="48799F92"/>
    <w:rsid w:val="487A1567"/>
    <w:rsid w:val="49487CAD"/>
    <w:rsid w:val="4B1EA532"/>
    <w:rsid w:val="4CD7B059"/>
    <w:rsid w:val="4F303FAF"/>
    <w:rsid w:val="520306CB"/>
    <w:rsid w:val="536B699B"/>
    <w:rsid w:val="53CEAF46"/>
    <w:rsid w:val="53D87183"/>
    <w:rsid w:val="550B2A3B"/>
    <w:rsid w:val="552B6854"/>
    <w:rsid w:val="55B787AF"/>
    <w:rsid w:val="569B2EC3"/>
    <w:rsid w:val="57F00300"/>
    <w:rsid w:val="5925FFB0"/>
    <w:rsid w:val="592CEB3B"/>
    <w:rsid w:val="59AD30D9"/>
    <w:rsid w:val="5A3066CD"/>
    <w:rsid w:val="5AE98700"/>
    <w:rsid w:val="5E588DF3"/>
    <w:rsid w:val="60E2C6E3"/>
    <w:rsid w:val="60F2EC65"/>
    <w:rsid w:val="614CAF1F"/>
    <w:rsid w:val="61DE8AF3"/>
    <w:rsid w:val="63BA8EB9"/>
    <w:rsid w:val="647B675D"/>
    <w:rsid w:val="64D8A941"/>
    <w:rsid w:val="654C3179"/>
    <w:rsid w:val="662E3709"/>
    <w:rsid w:val="66E74D66"/>
    <w:rsid w:val="6801B83D"/>
    <w:rsid w:val="69F47D3A"/>
    <w:rsid w:val="6A3EC13C"/>
    <w:rsid w:val="6BF8C0C5"/>
    <w:rsid w:val="6C320AA6"/>
    <w:rsid w:val="6C7C484F"/>
    <w:rsid w:val="6D9EA1E9"/>
    <w:rsid w:val="6EDA6644"/>
    <w:rsid w:val="6FE35F09"/>
    <w:rsid w:val="707D23F8"/>
    <w:rsid w:val="717EE2EE"/>
    <w:rsid w:val="722A9570"/>
    <w:rsid w:val="73FFF84A"/>
    <w:rsid w:val="7428C97F"/>
    <w:rsid w:val="7508F290"/>
    <w:rsid w:val="77177C24"/>
    <w:rsid w:val="7869610F"/>
    <w:rsid w:val="78B09939"/>
    <w:rsid w:val="795950A8"/>
    <w:rsid w:val="7CA6DF10"/>
    <w:rsid w:val="7DDB4C96"/>
    <w:rsid w:val="7E4CA70F"/>
    <w:rsid w:val="7F134EF4"/>
    <w:rsid w:val="7F58F747"/>
    <w:rsid w:val="7F67BA3E"/>
    <w:rsid w:val="7FFBDA0B"/>
    <w:rsid w:val="7FFBE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9C8D"/>
  <w15:chartTrackingRefBased/>
  <w15:docId w15:val="{18D01C9B-1757-454E-8903-A853A55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AC8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1AC870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ary.com/e/middle-school-vocabulary-word-lists/" TargetMode="External"/><Relationship Id="rId13" Type="http://schemas.openxmlformats.org/officeDocument/2006/relationships/hyperlink" Target="https://www.bbc.co.uk/bitesize/articles/zk972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foreveryone.org/PDFs/Just_One_Touch.pdf" TargetMode="External"/><Relationship Id="rId12" Type="http://schemas.openxmlformats.org/officeDocument/2006/relationships/hyperlink" Target="https://www.bbc.co.uk/bitesize/guides/zwt3rdm/revision/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glishforeveryone.org/PDFs/A_Day_Like_No_Other.pdf" TargetMode="External"/><Relationship Id="rId11" Type="http://schemas.openxmlformats.org/officeDocument/2006/relationships/hyperlink" Target="https://www.bbc.co.uk/learningenglish/gramma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fltrust-my.sharepoint.com/:b:/g/personal/mdipannita_tisb_ac_in/ESeJr-SA9p9Erm6Oi9ez9QwBy8aTtpJ6o0WBKRahsPZEgg?e=Xwc3Lw" TargetMode="External"/><Relationship Id="rId10" Type="http://schemas.openxmlformats.org/officeDocument/2006/relationships/hyperlink" Target="https://learnenglish.britishcouncil.org/grammar/b1-b2-gramm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learningenglish/oromo/vocabulary" TargetMode="External"/><Relationship Id="rId14" Type="http://schemas.openxmlformats.org/officeDocument/2006/relationships/hyperlink" Target="https://nafltrust-my.sharepoint.com/:w:/g/personal/mdipannita_tisb_ac_in/EY9mWGi-jAZImB9dweIKfc8Bo1JVT6UIdgM0J1x_-lHs0w?e=rAtx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Dipannita Mukherjee</dc:creator>
  <cp:keywords/>
  <dc:description/>
  <cp:lastModifiedBy>Dipannita Mukherjee</cp:lastModifiedBy>
  <cp:revision>15</cp:revision>
  <dcterms:created xsi:type="dcterms:W3CDTF">2025-05-22T05:33:00Z</dcterms:created>
  <dcterms:modified xsi:type="dcterms:W3CDTF">2025-09-11T08:29:00Z</dcterms:modified>
</cp:coreProperties>
</file>